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DA81" w14:textId="3B89F5CB" w:rsidR="008C2790" w:rsidRDefault="00FF7607">
      <w:r>
        <w:t>POKYNY PRO ÚČASTNÍKA KE KURZU</w:t>
      </w:r>
      <w:r w:rsidR="003A5FCB">
        <w:t xml:space="preserve"> k evidenci na ÚP</w:t>
      </w:r>
    </w:p>
    <w:p w14:paraId="192E080D" w14:textId="15F79086" w:rsidR="00FF7607" w:rsidRDefault="00FF7607"/>
    <w:p w14:paraId="55702830" w14:textId="6E569DD2" w:rsidR="00FF7607" w:rsidRDefault="00FF7607" w:rsidP="00FF7607">
      <w:pPr>
        <w:pStyle w:val="Odstavecseseznamem"/>
        <w:numPr>
          <w:ilvl w:val="0"/>
          <w:numId w:val="1"/>
        </w:numPr>
      </w:pPr>
      <w:r>
        <w:t>Vyplni</w:t>
      </w:r>
      <w:r w:rsidR="0037615B">
        <w:t>t</w:t>
      </w:r>
      <w:r>
        <w:t xml:space="preserve"> </w:t>
      </w:r>
      <w:r w:rsidR="0037615B">
        <w:t>žádost o zařazení do evidence zájemců o zaměstnání a dále se z</w:t>
      </w:r>
      <w:r>
        <w:t>aregistrovat se na ÚP jako zájemce – potřeba pas a vízum</w:t>
      </w:r>
    </w:p>
    <w:p w14:paraId="0A7959E7" w14:textId="5E53CE3B" w:rsidR="0037615B" w:rsidRDefault="0037615B" w:rsidP="00FF7607">
      <w:pPr>
        <w:pStyle w:val="Odstavecseseznamem"/>
        <w:numPr>
          <w:ilvl w:val="0"/>
          <w:numId w:val="1"/>
        </w:numPr>
      </w:pPr>
      <w:r>
        <w:t>Úřední hodiny na ÚP jsou pondělí a středa od 8:00 do 10:30 a od 13:00 do 16:30, ostatní dny od 8:00 do 10:30</w:t>
      </w:r>
    </w:p>
    <w:p w14:paraId="501BA16C" w14:textId="46D1A4F9" w:rsidR="0037615B" w:rsidRDefault="002C3713" w:rsidP="00FF7607">
      <w:pPr>
        <w:pStyle w:val="Odstavecseseznamem"/>
        <w:numPr>
          <w:ilvl w:val="0"/>
          <w:numId w:val="1"/>
        </w:numPr>
      </w:pPr>
      <w:r>
        <w:t>Domluvit si schůzku na oddělení rekvalifikací, kde si požádáte o proplacení kurzu ÚP – kde řeknete, že potřebujete kurz pro své budoucí zaměstnání</w:t>
      </w:r>
    </w:p>
    <w:p w14:paraId="73B2CC88" w14:textId="2A4A7DB1" w:rsidR="00F56790" w:rsidRDefault="00F56790" w:rsidP="00FF7607">
      <w:pPr>
        <w:pStyle w:val="Odstavecseseznamem"/>
        <w:numPr>
          <w:ilvl w:val="0"/>
          <w:numId w:val="1"/>
        </w:numPr>
      </w:pPr>
      <w:r>
        <w:t>Je důležité se zaregistrovat a zažádat ihned, schválení trvá 30 dní</w:t>
      </w:r>
    </w:p>
    <w:p w14:paraId="06C4C8EB" w14:textId="79349963" w:rsidR="00F56790" w:rsidRDefault="00F56790" w:rsidP="005B6463">
      <w:pPr>
        <w:pStyle w:val="Odstavecseseznamem"/>
        <w:numPr>
          <w:ilvl w:val="0"/>
          <w:numId w:val="1"/>
        </w:numPr>
      </w:pPr>
      <w:r>
        <w:t xml:space="preserve">Vyplnit nám přihlášku do kurzu </w:t>
      </w:r>
      <w:r w:rsidR="00175D6C">
        <w:t xml:space="preserve">a zaslat: Praha – </w:t>
      </w:r>
      <w:hyperlink r:id="rId5" w:history="1">
        <w:r w:rsidR="00175D6C" w:rsidRPr="003B5426">
          <w:rPr>
            <w:rStyle w:val="Hypertextovodkaz"/>
          </w:rPr>
          <w:t>olbrichova@kustod.cz</w:t>
        </w:r>
      </w:hyperlink>
    </w:p>
    <w:p w14:paraId="79F3D438" w14:textId="2655DABF" w:rsidR="00175D6C" w:rsidRDefault="00175D6C" w:rsidP="00175D6C">
      <w:pPr>
        <w:pStyle w:val="Odstavecseseznamem"/>
        <w:ind w:left="4248"/>
        <w:rPr>
          <w:rStyle w:val="Hypertextovodkaz"/>
        </w:rPr>
      </w:pPr>
      <w:r>
        <w:t xml:space="preserve">  Ostatní města </w:t>
      </w:r>
      <w:r w:rsidR="005B6463">
        <w:t>–</w:t>
      </w:r>
      <w:r>
        <w:t xml:space="preserve"> </w:t>
      </w:r>
      <w:hyperlink r:id="rId6" w:history="1">
        <w:r w:rsidR="005B6463" w:rsidRPr="003B5426">
          <w:rPr>
            <w:rStyle w:val="Hypertextovodkaz"/>
          </w:rPr>
          <w:t>jelenova@kustod.cz</w:t>
        </w:r>
      </w:hyperlink>
    </w:p>
    <w:p w14:paraId="5AB20D48" w14:textId="29BF73CD" w:rsidR="00144B45" w:rsidRDefault="00144B45" w:rsidP="00175D6C">
      <w:pPr>
        <w:pStyle w:val="Odstavecseseznamem"/>
        <w:ind w:left="4248"/>
        <w:rPr>
          <w:rStyle w:val="Hypertextovodkaz"/>
        </w:rPr>
      </w:pPr>
      <w:r w:rsidRPr="00356B01">
        <w:rPr>
          <w:rStyle w:val="Hypertextovodkaz"/>
          <w:u w:val="none"/>
        </w:rPr>
        <w:t xml:space="preserve">  </w:t>
      </w:r>
      <w:r w:rsidRPr="00C76AD4">
        <w:rPr>
          <w:rStyle w:val="Hypertextovodkaz"/>
          <w:color w:val="auto"/>
          <w:u w:val="none"/>
        </w:rPr>
        <w:t xml:space="preserve">Česká Lípa </w:t>
      </w:r>
      <w:r w:rsidR="00356B01">
        <w:rPr>
          <w:rStyle w:val="Hypertextovodkaz"/>
          <w:u w:val="none"/>
        </w:rPr>
        <w:t>–</w:t>
      </w:r>
      <w:r>
        <w:rPr>
          <w:rStyle w:val="Hypertextovodkaz"/>
        </w:rPr>
        <w:t xml:space="preserve"> </w:t>
      </w:r>
      <w:hyperlink r:id="rId7" w:history="1">
        <w:r w:rsidR="00942C8E" w:rsidRPr="004322AB">
          <w:rPr>
            <w:rStyle w:val="Hypertextovodkaz"/>
          </w:rPr>
          <w:t>petrova@kustod.cz</w:t>
        </w:r>
      </w:hyperlink>
    </w:p>
    <w:p w14:paraId="60DC7361" w14:textId="7A284159" w:rsidR="00942C8E" w:rsidRDefault="008D234C" w:rsidP="00175D6C">
      <w:pPr>
        <w:pStyle w:val="Odstavecseseznamem"/>
        <w:ind w:left="4248"/>
        <w:rPr>
          <w:rStyle w:val="Hypertextovodkaz"/>
        </w:rPr>
      </w:pPr>
      <w:r>
        <w:rPr>
          <w:rStyle w:val="Hypertextovodkaz"/>
          <w:color w:val="auto"/>
          <w:u w:val="none"/>
        </w:rPr>
        <w:t xml:space="preserve">  </w:t>
      </w:r>
      <w:r w:rsidR="00942C8E">
        <w:rPr>
          <w:rStyle w:val="Hypertextovodkaz"/>
          <w:color w:val="auto"/>
          <w:u w:val="none"/>
        </w:rPr>
        <w:t>Plzeň, České Budějovice –</w:t>
      </w:r>
      <w:r w:rsidR="00942C8E">
        <w:rPr>
          <w:rStyle w:val="Hypertextovodkaz"/>
        </w:rPr>
        <w:t xml:space="preserve"> klimentova@</w:t>
      </w:r>
      <w:r>
        <w:rPr>
          <w:rStyle w:val="Hypertextovodkaz"/>
        </w:rPr>
        <w:t>kustod.cz</w:t>
      </w:r>
    </w:p>
    <w:p w14:paraId="058E4B83" w14:textId="233CB58A" w:rsidR="00D21EA4" w:rsidRDefault="00294A8E" w:rsidP="00294A8E">
      <w:pPr>
        <w:pStyle w:val="Odstavecseseznamem"/>
        <w:numPr>
          <w:ilvl w:val="0"/>
          <w:numId w:val="4"/>
        </w:numPr>
      </w:pPr>
      <w:r>
        <w:t xml:space="preserve">Přihláška </w:t>
      </w:r>
      <w:r w:rsidR="00087C48">
        <w:t>ke kurzu a dokument žádost o zařazení do evidence</w:t>
      </w:r>
      <w:r w:rsidR="005A15B7">
        <w:t xml:space="preserve"> zájemců je k dispozici na VIBER, TELEGRAM</w:t>
      </w:r>
      <w:r w:rsidR="00EE275E">
        <w:t xml:space="preserve"> a na www.kustod.cz</w:t>
      </w:r>
    </w:p>
    <w:p w14:paraId="46B58A2F" w14:textId="3D82FAC6" w:rsidR="005B6463" w:rsidRDefault="005B6463" w:rsidP="00175D6C">
      <w:pPr>
        <w:pStyle w:val="Odstavecseseznamem"/>
        <w:ind w:left="4248"/>
      </w:pPr>
    </w:p>
    <w:p w14:paraId="64DB65A1" w14:textId="01EBF7FE" w:rsidR="005B6463" w:rsidRDefault="005B6463" w:rsidP="005B6463">
      <w:pPr>
        <w:pStyle w:val="Odstavecseseznamem"/>
        <w:numPr>
          <w:ilvl w:val="0"/>
          <w:numId w:val="3"/>
        </w:numPr>
      </w:pPr>
      <w:r>
        <w:t xml:space="preserve">Kontakt v ukrajinském jazyce: </w:t>
      </w:r>
      <w:r w:rsidR="0087365E">
        <w:t xml:space="preserve">Andrej - </w:t>
      </w:r>
      <w:r w:rsidR="00A1509A">
        <w:rPr>
          <w:rFonts w:eastAsia="Times New Roman"/>
          <w:color w:val="000000"/>
          <w:sz w:val="24"/>
          <w:szCs w:val="24"/>
        </w:rPr>
        <w:t>776 775</w:t>
      </w:r>
      <w:r w:rsidR="0087365E">
        <w:rPr>
          <w:rFonts w:eastAsia="Times New Roman"/>
          <w:color w:val="000000"/>
          <w:sz w:val="24"/>
          <w:szCs w:val="24"/>
        </w:rPr>
        <w:t> </w:t>
      </w:r>
      <w:r w:rsidR="00A1509A">
        <w:rPr>
          <w:rFonts w:eastAsia="Times New Roman"/>
          <w:color w:val="000000"/>
          <w:sz w:val="24"/>
          <w:szCs w:val="24"/>
        </w:rPr>
        <w:t>700</w:t>
      </w:r>
      <w:r w:rsidR="0087365E">
        <w:rPr>
          <w:rFonts w:eastAsia="Times New Roman"/>
          <w:color w:val="000000"/>
          <w:sz w:val="24"/>
          <w:szCs w:val="24"/>
        </w:rPr>
        <w:t xml:space="preserve"> – VIBER, TELEGRAM</w:t>
      </w:r>
    </w:p>
    <w:p w14:paraId="008F7642" w14:textId="4EB810F8" w:rsidR="005B6463" w:rsidRDefault="005B6463" w:rsidP="005B6463">
      <w:pPr>
        <w:pStyle w:val="Odstavecseseznamem"/>
        <w:numPr>
          <w:ilvl w:val="0"/>
          <w:numId w:val="3"/>
        </w:numPr>
      </w:pPr>
      <w:r>
        <w:t>Na ÚP je potřeba zajít s tlumočníkem</w:t>
      </w:r>
    </w:p>
    <w:p w14:paraId="79756D9B" w14:textId="77777777" w:rsidR="005B6463" w:rsidRDefault="005B6463" w:rsidP="00175D6C">
      <w:pPr>
        <w:pStyle w:val="Odstavecseseznamem"/>
        <w:ind w:left="4248"/>
      </w:pPr>
    </w:p>
    <w:sectPr w:rsidR="005B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322C"/>
    <w:multiLevelType w:val="hybridMultilevel"/>
    <w:tmpl w:val="0248DC94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57EE1F97"/>
    <w:multiLevelType w:val="hybridMultilevel"/>
    <w:tmpl w:val="2F2C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785"/>
    <w:multiLevelType w:val="hybridMultilevel"/>
    <w:tmpl w:val="63F4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190E"/>
    <w:multiLevelType w:val="hybridMultilevel"/>
    <w:tmpl w:val="AFDAB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52227">
    <w:abstractNumId w:val="2"/>
  </w:num>
  <w:num w:numId="2" w16cid:durableId="546067730">
    <w:abstractNumId w:val="0"/>
  </w:num>
  <w:num w:numId="3" w16cid:durableId="426730614">
    <w:abstractNumId w:val="1"/>
  </w:num>
  <w:num w:numId="4" w16cid:durableId="1613660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07"/>
    <w:rsid w:val="00087C48"/>
    <w:rsid w:val="00144B45"/>
    <w:rsid w:val="00175D6C"/>
    <w:rsid w:val="00294A8E"/>
    <w:rsid w:val="002C3713"/>
    <w:rsid w:val="00356B01"/>
    <w:rsid w:val="0037615B"/>
    <w:rsid w:val="003A5FCB"/>
    <w:rsid w:val="005A15B7"/>
    <w:rsid w:val="005B6463"/>
    <w:rsid w:val="0087365E"/>
    <w:rsid w:val="008C2790"/>
    <w:rsid w:val="008D234C"/>
    <w:rsid w:val="00942C8E"/>
    <w:rsid w:val="00A1509A"/>
    <w:rsid w:val="00C76AD4"/>
    <w:rsid w:val="00D21EA4"/>
    <w:rsid w:val="00EE275E"/>
    <w:rsid w:val="00F56790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9A81"/>
  <w15:chartTrackingRefBased/>
  <w15:docId w15:val="{69C05711-69DC-4D1E-A164-735B4FAB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6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5D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5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a@kust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ova@kustod.cz" TargetMode="External"/><Relationship Id="rId5" Type="http://schemas.openxmlformats.org/officeDocument/2006/relationships/hyperlink" Target="mailto:olbrichova@kustod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O365nesdilenabezapps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</dc:creator>
  <cp:keywords/>
  <dc:description/>
  <cp:lastModifiedBy>Petrová</cp:lastModifiedBy>
  <cp:revision>14</cp:revision>
  <dcterms:created xsi:type="dcterms:W3CDTF">2022-07-06T17:01:00Z</dcterms:created>
  <dcterms:modified xsi:type="dcterms:W3CDTF">2022-08-11T05:37:00Z</dcterms:modified>
</cp:coreProperties>
</file>