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61FD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"Integration course - Czech language for foreigners" - level A2</w:t>
      </w:r>
    </w:p>
    <w:p w14:paraId="463002C6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Price: 4,500,-</w:t>
      </w:r>
    </w:p>
    <w:p w14:paraId="3AE733EE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Number of lessons: 30 hours</w:t>
      </w:r>
    </w:p>
    <w:p w14:paraId="2CFFB4D4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Course </w:t>
      </w:r>
      <w:r w:rsidRPr="00431688">
        <w:rPr>
          <w:rFonts w:eastAsia="Times New Roman" w:cs="Courier New"/>
          <w:color w:val="1F1F1F"/>
          <w:kern w:val="0"/>
          <w:lang w:eastAsia="cs-CZ"/>
          <w14:ligatures w14:val="none"/>
        </w:rPr>
        <w:t>description</w:t>
      </w: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:</w:t>
      </w:r>
    </w:p>
    <w:p w14:paraId="68C8E269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Health care, Health insurance </w:t>
      </w:r>
    </w:p>
    <w:p w14:paraId="7DA2B53A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Shopping and services </w:t>
      </w:r>
    </w:p>
    <w:p w14:paraId="660F5F2A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</w:t>
      </w:r>
      <w:r w:rsidRPr="00431688">
        <w:rPr>
          <w:rFonts w:eastAsia="Times New Roman" w:cs="Courier New"/>
          <w:color w:val="1F1F1F"/>
          <w:kern w:val="0"/>
          <w:lang w:eastAsia="cs-CZ"/>
          <w14:ligatures w14:val="none"/>
        </w:rPr>
        <w:t>Employment</w:t>
      </w:r>
    </w:p>
    <w:p w14:paraId="76C2BA14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Education </w:t>
      </w:r>
    </w:p>
    <w:p w14:paraId="276979B8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</w:t>
      </w:r>
      <w:r w:rsidRPr="00431688">
        <w:rPr>
          <w:rFonts w:eastAsia="Times New Roman" w:cs="Courier New"/>
          <w:color w:val="1F1F1F"/>
          <w:kern w:val="0"/>
          <w:lang w:eastAsia="cs-CZ"/>
          <w14:ligatures w14:val="none"/>
        </w:rPr>
        <w:t xml:space="preserve">Communication </w:t>
      </w: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with authorities </w:t>
      </w:r>
    </w:p>
    <w:p w14:paraId="146F436A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Contact with police and emergency services </w:t>
      </w:r>
    </w:p>
    <w:p w14:paraId="0B79FC7F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• Contact with the majority society </w:t>
      </w:r>
    </w:p>
    <w:p w14:paraId="61D85672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</w:p>
    <w:p w14:paraId="43794A1A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The course is intended for participants with basic knowledge of Czech who want to quickly integrate into the Czech environment (offices, shops). </w:t>
      </w:r>
      <w:r w:rsidRPr="00431688">
        <w:rPr>
          <w:rFonts w:eastAsia="Times New Roman" w:cs="Courier New"/>
          <w:color w:val="1F1F1F"/>
          <w:kern w:val="0"/>
          <w:lang w:eastAsia="cs-CZ"/>
          <w14:ligatures w14:val="none"/>
        </w:rPr>
        <w:t>The aim is to develop Czech language skills in speaking and writing at level A2.</w:t>
      </w: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 xml:space="preserve"> </w:t>
      </w:r>
    </w:p>
    <w:p w14:paraId="1F1C967F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</w:p>
    <w:p w14:paraId="26C651D1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Kateřina Knyš</w:t>
      </w:r>
    </w:p>
    <w:p w14:paraId="213D83F0" w14:textId="77777777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val="en"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knys@kustod.cz</w:t>
      </w:r>
    </w:p>
    <w:p w14:paraId="4FFB4CD4" w14:textId="20673F10" w:rsidR="00537DB6" w:rsidRPr="00431688" w:rsidRDefault="00537DB6" w:rsidP="00537DB6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="Courier New"/>
          <w:color w:val="1F1F1F"/>
          <w:kern w:val="0"/>
          <w:lang w:eastAsia="cs-CZ"/>
          <w14:ligatures w14:val="none"/>
        </w:rPr>
      </w:pPr>
      <w:r w:rsidRPr="00431688">
        <w:rPr>
          <w:rFonts w:eastAsia="Times New Roman" w:cs="Courier New"/>
          <w:color w:val="1F1F1F"/>
          <w:kern w:val="0"/>
          <w:lang w:val="en" w:eastAsia="cs-CZ"/>
          <w14:ligatures w14:val="none"/>
        </w:rPr>
        <w:t>770 610 270</w:t>
      </w:r>
    </w:p>
    <w:p w14:paraId="4899D521" w14:textId="77777777" w:rsidR="00BE692C" w:rsidRDefault="00BE692C"/>
    <w:sectPr w:rsidR="00BE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DB6"/>
    <w:rsid w:val="00431688"/>
    <w:rsid w:val="00537DB6"/>
    <w:rsid w:val="00824AD4"/>
    <w:rsid w:val="00882574"/>
    <w:rsid w:val="00A1679F"/>
    <w:rsid w:val="00BE692C"/>
    <w:rsid w:val="00CA03BF"/>
    <w:rsid w:val="00D0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76EE"/>
  <w15:chartTrackingRefBased/>
  <w15:docId w15:val="{DD48C3F0-D594-4F1F-8F92-D3972FBB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DB6"/>
  </w:style>
  <w:style w:type="paragraph" w:styleId="Nadpis1">
    <w:name w:val="heading 1"/>
    <w:basedOn w:val="Normln"/>
    <w:next w:val="Normln"/>
    <w:link w:val="Nadpis1Char"/>
    <w:uiPriority w:val="9"/>
    <w:qFormat/>
    <w:rsid w:val="00537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D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D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D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D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D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D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7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7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7D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D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7D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D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513</Characters>
  <Application>Microsoft Office Word</Application>
  <DocSecurity>0</DocSecurity>
  <Lines>4</Lines>
  <Paragraphs>1</Paragraphs>
  <ScaleCrop>false</ScaleCrop>
  <Company>O365nesdilenabezapps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Sára Daňková</cp:lastModifiedBy>
  <cp:revision>3</cp:revision>
  <dcterms:created xsi:type="dcterms:W3CDTF">2026-03-09T17:05:00Z</dcterms:created>
  <dcterms:modified xsi:type="dcterms:W3CDTF">2026-03-24T13:46:00Z</dcterms:modified>
</cp:coreProperties>
</file>